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widowControl/>
        <w:spacing w:line="240" w:lineRule="exact"/>
        <w:jc w:val="left"/>
        <w:rPr>
          <w:rFonts w:hint="eastAsia" w:ascii="黑体" w:hAnsi="黑体" w:eastAsia="黑体" w:cs="仿宋"/>
          <w:sz w:val="32"/>
          <w:szCs w:val="32"/>
        </w:rPr>
      </w:pPr>
    </w:p>
    <w:p>
      <w:pPr>
        <w:widowControl/>
        <w:jc w:val="center"/>
        <w:rPr>
          <w:rFonts w:hint="eastAsia" w:ascii="方正小标宋简体" w:hAnsi="仿宋" w:eastAsia="方正小标宋简体" w:cs="仿宋_GB2312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仿宋_GB2312"/>
          <w:sz w:val="36"/>
          <w:szCs w:val="36"/>
        </w:rPr>
        <w:t>2022年度辽宁省住院医师规范化培训结业考核报名汇总表</w:t>
      </w:r>
      <w:bookmarkEnd w:id="0"/>
    </w:p>
    <w:p>
      <w:pPr>
        <w:widowControl/>
        <w:spacing w:line="240" w:lineRule="exact"/>
        <w:jc w:val="left"/>
        <w:rPr>
          <w:rFonts w:hint="eastAsia" w:ascii="仿宋" w:hAnsi="仿宋" w:eastAsia="仿宋" w:cs="仿宋_GB2312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培训基地、协同单位、高校：（公章）                                 市卫生健康委审核：（公章）</w:t>
      </w:r>
    </w:p>
    <w:p>
      <w:pPr>
        <w:widowControl/>
        <w:jc w:val="left"/>
        <w:rPr>
          <w:rFonts w:hint="eastAsia" w:ascii="仿宋" w:hAnsi="仿宋" w:eastAsia="仿宋" w:cs="仿宋_GB2312"/>
          <w:sz w:val="32"/>
          <w:szCs w:val="32"/>
        </w:rPr>
      </w:pPr>
    </w:p>
    <w:tbl>
      <w:tblPr>
        <w:tblStyle w:val="4"/>
        <w:tblW w:w="14122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182"/>
        <w:gridCol w:w="1361"/>
        <w:gridCol w:w="1185"/>
        <w:gridCol w:w="1230"/>
        <w:gridCol w:w="1185"/>
        <w:gridCol w:w="1196"/>
        <w:gridCol w:w="1035"/>
        <w:gridCol w:w="1050"/>
        <w:gridCol w:w="1080"/>
        <w:gridCol w:w="1485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19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 w:val="0"/>
              <w:autoSpaceDN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 w:val="0"/>
              <w:autoSpaceDN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学员姓名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 w:val="0"/>
              <w:autoSpaceDN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 w:val="0"/>
              <w:autoSpaceDN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 w:val="0"/>
              <w:autoSpaceDN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专业基地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 w:val="0"/>
              <w:autoSpaceDN w:val="0"/>
              <w:snapToGrid w:val="0"/>
              <w:spacing w:before="177"/>
              <w:ind w:right="10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报考科目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 w:val="0"/>
              <w:autoSpaceDN w:val="0"/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培训开始</w:t>
            </w:r>
          </w:p>
          <w:p>
            <w:pPr>
              <w:pStyle w:val="5"/>
              <w:autoSpaceDE w:val="0"/>
              <w:autoSpaceDN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 w:val="0"/>
              <w:autoSpaceDN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培训结束时间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 w:val="0"/>
              <w:autoSpaceDN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 w:val="0"/>
              <w:autoSpaceDN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 w:val="0"/>
              <w:autoSpaceDN w:val="0"/>
              <w:snapToGrid w:val="0"/>
              <w:spacing w:before="177"/>
              <w:ind w:right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过程考核</w:t>
            </w:r>
          </w:p>
          <w:p>
            <w:pPr>
              <w:pStyle w:val="5"/>
              <w:autoSpaceDE w:val="0"/>
              <w:autoSpaceDN w:val="0"/>
              <w:snapToGrid w:val="0"/>
              <w:spacing w:before="177"/>
              <w:ind w:right="37"/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（合格/不合格）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15" w:rightChars="15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ind w:right="762" w:rightChars="36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autoSpaceDE w:val="0"/>
              <w:autoSpaceDN w:val="0"/>
              <w:snapToGrid w:val="0"/>
              <w:spacing w:line="560" w:lineRule="exact"/>
              <w:rPr>
                <w:sz w:val="24"/>
              </w:rPr>
            </w:pPr>
          </w:p>
        </w:tc>
      </w:tr>
    </w:tbl>
    <w:p>
      <w:pPr>
        <w:tabs>
          <w:tab w:val="left" w:pos="5133"/>
          <w:tab w:val="left" w:pos="8733"/>
        </w:tabs>
        <w:autoSpaceDE w:val="0"/>
        <w:autoSpaceDN w:val="0"/>
        <w:snapToGrid w:val="0"/>
        <w:spacing w:line="560" w:lineRule="exact"/>
        <w:ind w:left="213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具体负责部门：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负责人：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联系电话：</w:t>
      </w:r>
    </w:p>
    <w:p>
      <w:pPr>
        <w:autoSpaceDE w:val="0"/>
        <w:autoSpaceDN w:val="0"/>
        <w:snapToGrid w:val="0"/>
        <w:ind w:left="213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注：1.培训基地及专业基地名称请规范填写。</w:t>
      </w:r>
    </w:p>
    <w:p>
      <w:pPr>
        <w:pStyle w:val="6"/>
        <w:numPr>
          <w:ilvl w:val="0"/>
          <w:numId w:val="1"/>
        </w:numPr>
        <w:tabs>
          <w:tab w:val="left" w:pos="850"/>
        </w:tabs>
        <w:autoSpaceDE w:val="0"/>
        <w:autoSpaceDN w:val="0"/>
        <w:snapToGrid w:val="0"/>
        <w:spacing w:before="51"/>
        <w:ind w:left="637" w:firstLine="0"/>
        <w:jc w:val="left"/>
        <w:rPr>
          <w:rFonts w:hint="eastAsia"/>
          <w:szCs w:val="21"/>
          <w:lang w:val="en-US" w:bidi="ar-SA"/>
        </w:rPr>
      </w:pPr>
      <w:r>
        <w:rPr>
          <w:rFonts w:hint="eastAsia"/>
          <w:szCs w:val="21"/>
          <w:lang w:val="en-US" w:bidi="ar-SA"/>
        </w:rPr>
        <w:t>此表可一式三份，由培训基地、高校报送省卫生健康服务中心，报送单位、市卫生健康委及省卫生健康服务中心各留存一份。</w:t>
      </w:r>
    </w:p>
    <w:p>
      <w:pPr>
        <w:pStyle w:val="6"/>
        <w:numPr>
          <w:ilvl w:val="0"/>
          <w:numId w:val="1"/>
        </w:numPr>
        <w:tabs>
          <w:tab w:val="left" w:pos="850"/>
        </w:tabs>
        <w:autoSpaceDE w:val="0"/>
        <w:autoSpaceDN w:val="0"/>
        <w:snapToGrid w:val="0"/>
        <w:spacing w:before="51"/>
        <w:ind w:left="637" w:firstLine="0"/>
        <w:jc w:val="left"/>
        <w:rPr>
          <w:rFonts w:hint="eastAsia"/>
          <w:szCs w:val="21"/>
          <w:lang w:val="en-US" w:bidi="ar-SA"/>
        </w:rPr>
      </w:pPr>
      <w:r>
        <w:rPr>
          <w:rFonts w:hint="eastAsia"/>
          <w:szCs w:val="21"/>
          <w:lang w:val="en-US" w:bidi="ar-SA"/>
        </w:rPr>
        <w:t>报考科目按照理论考核、实践技能考核、两科均考核内容填写。</w:t>
      </w:r>
    </w:p>
    <w:p>
      <w:pPr>
        <w:pStyle w:val="6"/>
        <w:numPr>
          <w:ilvl w:val="0"/>
          <w:numId w:val="1"/>
        </w:numPr>
        <w:tabs>
          <w:tab w:val="left" w:pos="850"/>
        </w:tabs>
        <w:autoSpaceDE w:val="0"/>
        <w:autoSpaceDN w:val="0"/>
        <w:snapToGrid w:val="0"/>
        <w:spacing w:before="51"/>
        <w:ind w:left="637" w:firstLine="0"/>
        <w:jc w:val="left"/>
        <w:rPr>
          <w:rFonts w:hint="eastAsia"/>
          <w:szCs w:val="21"/>
          <w:lang w:val="en-US" w:bidi="ar-SA"/>
        </w:rPr>
      </w:pPr>
      <w:r>
        <w:rPr>
          <w:rFonts w:hint="eastAsia"/>
          <w:szCs w:val="21"/>
          <w:lang w:val="en-US" w:bidi="ar-SA"/>
        </w:rPr>
        <w:t>培训开始时间、结束时间按照“</w:t>
      </w:r>
      <w:r>
        <w:rPr>
          <w:rFonts w:cs="Arial"/>
          <w:szCs w:val="21"/>
        </w:rPr>
        <w:t>××××</w:t>
      </w:r>
      <w:r>
        <w:rPr>
          <w:rFonts w:hint="eastAsia" w:cs="Arial"/>
          <w:szCs w:val="21"/>
        </w:rPr>
        <w:t>年</w:t>
      </w:r>
      <w:r>
        <w:rPr>
          <w:rFonts w:cs="Arial"/>
          <w:szCs w:val="21"/>
        </w:rPr>
        <w:t>××</w:t>
      </w:r>
      <w:r>
        <w:rPr>
          <w:rFonts w:hint="eastAsia" w:cs="Arial"/>
          <w:szCs w:val="21"/>
        </w:rPr>
        <w:t>月</w:t>
      </w:r>
      <w:r>
        <w:rPr>
          <w:rFonts w:hint="eastAsia"/>
          <w:szCs w:val="21"/>
          <w:lang w:val="en-US" w:bidi="ar-SA"/>
        </w:rPr>
        <w:t>”格式填写。</w:t>
      </w:r>
    </w:p>
    <w:p>
      <w:pPr>
        <w:pStyle w:val="6"/>
        <w:tabs>
          <w:tab w:val="left" w:pos="850"/>
        </w:tabs>
        <w:autoSpaceDE w:val="0"/>
        <w:autoSpaceDN w:val="0"/>
        <w:snapToGrid w:val="0"/>
        <w:spacing w:before="52"/>
        <w:ind w:left="637" w:firstLine="0"/>
        <w:jc w:val="left"/>
        <w:rPr>
          <w:szCs w:val="21"/>
          <w:lang w:val="en-US" w:bidi="ar-SA"/>
        </w:rPr>
      </w:pPr>
      <w:r>
        <w:rPr>
          <w:rFonts w:hint="eastAsia"/>
          <w:szCs w:val="21"/>
          <w:lang w:val="en-US" w:bidi="ar-SA"/>
        </w:rPr>
        <w:t>5.最高学历学位均指已经取得证书的最高学历学位。</w:t>
      </w:r>
    </w:p>
    <w:p>
      <w:pPr>
        <w:spacing w:line="220" w:lineRule="atLeast"/>
        <w:ind w:firstLine="630" w:firstLineChars="300"/>
      </w:pPr>
      <w:r>
        <w:rPr>
          <w:rFonts w:hint="eastAsia" w:ascii="仿宋" w:hAnsi="仿宋" w:eastAsia="仿宋"/>
          <w:szCs w:val="21"/>
        </w:rPr>
        <w:t>6.备注内请标注是否有延期等特殊情况。</w:t>
      </w:r>
    </w:p>
    <w:p/>
    <w:sectPr>
      <w:pgSz w:w="16838" w:h="11906" w:orient="landscape"/>
      <w:pgMar w:top="1644" w:right="1440" w:bottom="1474" w:left="1440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81D64"/>
    <w:multiLevelType w:val="singleLevel"/>
    <w:tmpl w:val="6CF81D6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E394A"/>
    <w:rsid w:val="334E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paragraph" w:customStyle="1" w:styleId="6">
    <w:name w:val="_Style 3"/>
    <w:basedOn w:val="1"/>
    <w:qFormat/>
    <w:uiPriority w:val="1"/>
    <w:pPr>
      <w:spacing w:before="50"/>
      <w:ind w:left="849" w:hanging="212"/>
    </w:pPr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2022-02-21T06:38:00Z</dcterms:created>
  <dc:creator>Administrator</dc:creator>
  <cp:lastModifiedBy>Administrator</cp:lastModifiedBy>
  <dcterms:modified xsi:type="dcterms:W3CDTF">2022-02-21T06:38:51Z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