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附件1</w:t>
      </w:r>
    </w:p>
    <w:p>
      <w:pPr>
        <w:jc w:val="center"/>
        <w:rPr>
          <w:rFonts w:ascii="方正小标宋简体" w:hAnsi="仿宋" w:eastAsia="方正小标宋简体" w:cs="宋体"/>
          <w:kern w:val="0"/>
          <w:sz w:val="36"/>
          <w:szCs w:val="36"/>
        </w:rPr>
      </w:pPr>
      <w:r>
        <w:rPr>
          <w:rFonts w:hint="eastAsia"/>
        </w:rPr>
        <w:fldChar w:fldCharType="begin"/>
      </w:r>
      <w:r>
        <w:instrText xml:space="preserve"> HYPERLINK "http://www.nhc.gov.cn/zyjks/s7824k/202204/478a469ccd3e4239a17efcc4fb8acc07/files/da7b5f1fd7904f2ba910983c011491fb.doc" \t "_blank" </w:instrText>
      </w:r>
      <w:r>
        <w:rPr>
          <w:rFonts w:hint="eastAsia"/>
        </w:rPr>
        <w:fldChar w:fldCharType="separate"/>
      </w:r>
      <w:r>
        <w:rPr>
          <w:rFonts w:hint="eastAsia" w:ascii="方正小标宋简体" w:hAnsi="仿宋" w:eastAsia="方正小标宋简体" w:cs="宋体"/>
          <w:kern w:val="0"/>
          <w:sz w:val="36"/>
          <w:szCs w:val="36"/>
        </w:rPr>
        <w:t>2022年《职业病防治法》宣传周活动情况统计表</w:t>
      </w:r>
      <w:r>
        <w:rPr>
          <w:rFonts w:hint="eastAsia" w:ascii="方正小标宋简体" w:hAnsi="仿宋" w:eastAsia="方正小标宋简体" w:cs="宋体"/>
          <w:kern w:val="0"/>
          <w:sz w:val="36"/>
          <w:szCs w:val="36"/>
        </w:rPr>
        <w:fldChar w:fldCharType="end"/>
      </w:r>
    </w:p>
    <w:p>
      <w:pPr>
        <w:spacing w:line="60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  <w:lang w:bidi="ar"/>
        </w:rPr>
        <w:t>单位：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9"/>
        <w:gridCol w:w="28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6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bidi="ar"/>
              </w:rPr>
              <w:t>形式（次数/人数）</w:t>
            </w:r>
          </w:p>
        </w:tc>
        <w:tc>
          <w:tcPr>
            <w:tcW w:w="28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bidi="ar"/>
              </w:rPr>
              <w:t>合计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56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  <w:lang w:bidi="ar"/>
              </w:rPr>
              <w:t>开展主题宣讲活动次数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6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  <w:lang w:bidi="ar"/>
              </w:rPr>
              <w:t>开展宣传咨询活动次数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6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  <w:lang w:bidi="ar"/>
              </w:rPr>
              <w:t>开展专题讲座（网络公开课）次数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6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  <w:lang w:bidi="ar"/>
              </w:rPr>
              <w:t>开展警示教育活动次数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56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  <w:lang w:bidi="ar"/>
              </w:rPr>
              <w:t>印发宣传材料份数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56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  <w:lang w:bidi="ar"/>
              </w:rPr>
              <w:t>制作宣传视频份数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56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  <w:lang w:bidi="ar"/>
              </w:rPr>
              <w:t>制作宣传标语份数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6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  <w:lang w:bidi="ar"/>
              </w:rPr>
              <w:t>出动宣传人员数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56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  <w:lang w:bidi="ar"/>
              </w:rPr>
              <w:t>宣传受众人数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</w:tr>
    </w:tbl>
    <w:p>
      <w:pPr>
        <w:autoSpaceDE w:val="0"/>
        <w:adjustRightInd w:val="0"/>
        <w:snapToGrid w:val="0"/>
        <w:spacing w:line="56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bidi="ar"/>
        </w:rPr>
        <w:t>填表人：                         联系方式：</w:t>
      </w:r>
    </w:p>
    <w:p>
      <w:pPr>
        <w:autoSpaceDE w:val="0"/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  <w:lang w:bidi="ar"/>
        </w:rPr>
      </w:pPr>
      <w:r>
        <w:rPr>
          <w:rFonts w:hint="eastAsia" w:ascii="仿宋" w:hAnsi="仿宋" w:eastAsia="仿宋" w:cs="仿宋_GB2312"/>
          <w:sz w:val="32"/>
          <w:szCs w:val="32"/>
          <w:lang w:bidi="ar"/>
        </w:rPr>
        <w:t xml:space="preserve"> </w:t>
      </w:r>
    </w:p>
    <w:p>
      <w:pPr>
        <w:autoSpaceDE w:val="0"/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  <w:lang w:bidi="ar"/>
        </w:rPr>
      </w:pPr>
    </w:p>
    <w:p>
      <w:pPr>
        <w:autoSpaceDE w:val="0"/>
        <w:adjustRightInd w:val="0"/>
        <w:snapToGrid w:val="0"/>
        <w:spacing w:line="560" w:lineRule="exact"/>
        <w:ind w:right="1280" w:firstLine="640" w:firstLineChars="200"/>
        <w:jc w:val="center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                  </w:t>
      </w:r>
      <w:r>
        <w:rPr>
          <w:rFonts w:hint="eastAsia" w:ascii="仿宋" w:hAnsi="仿宋" w:eastAsia="仿宋" w:cs="仿宋_GB2312"/>
          <w:sz w:val="32"/>
          <w:szCs w:val="32"/>
          <w:lang w:bidi="ar"/>
        </w:rPr>
        <w:t>（单位盖章）</w:t>
      </w:r>
    </w:p>
    <w:p>
      <w:pPr>
        <w:autoSpaceDE w:val="0"/>
        <w:adjustRightInd w:val="0"/>
        <w:snapToGrid w:val="0"/>
        <w:spacing w:line="560" w:lineRule="exact"/>
        <w:ind w:right="960" w:firstLine="640" w:firstLineChars="200"/>
        <w:jc w:val="righ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bidi="ar"/>
        </w:rPr>
        <w:t>2022年  月  日</w:t>
      </w:r>
    </w:p>
    <w:p>
      <w:pPr>
        <w:spacing w:line="600" w:lineRule="exact"/>
        <w:jc w:val="righ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 xml:space="preserve"> </w:t>
      </w:r>
    </w:p>
    <w:p>
      <w:pPr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附件2</w:t>
      </w:r>
    </w:p>
    <w:p>
      <w:pPr>
        <w:jc w:val="center"/>
        <w:rPr>
          <w:rFonts w:ascii="方正小标宋简体" w:hAnsi="仿宋" w:eastAsia="方正小标宋简体" w:cs="宋体"/>
          <w:kern w:val="0"/>
          <w:sz w:val="36"/>
          <w:szCs w:val="36"/>
        </w:rPr>
      </w:pPr>
    </w:p>
    <w:p>
      <w:pPr>
        <w:jc w:val="center"/>
        <w:rPr>
          <w:rFonts w:ascii="方正小标宋简体" w:hAnsi="仿宋" w:eastAsia="方正小标宋简体" w:cs="宋体"/>
          <w:kern w:val="0"/>
          <w:sz w:val="36"/>
          <w:szCs w:val="36"/>
        </w:rPr>
      </w:pPr>
      <w:r>
        <w:rPr>
          <w:rFonts w:hint="eastAsia"/>
        </w:rPr>
        <w:fldChar w:fldCharType="begin"/>
      </w:r>
      <w:r>
        <w:instrText xml:space="preserve"> HYPERLINK "http://www.nhc.gov.cn/zyjks/s7824k/202204/478a469ccd3e4239a17efcc4fb8acc07/files/6d0e01a0f648499fb81c05c81b1b6af0.doc" \t "_blank" </w:instrText>
      </w:r>
      <w:r>
        <w:rPr>
          <w:rFonts w:hint="eastAsia"/>
        </w:rPr>
        <w:fldChar w:fldCharType="separate"/>
      </w:r>
      <w:r>
        <w:rPr>
          <w:rFonts w:hint="eastAsia" w:ascii="方正小标宋简体" w:hAnsi="仿宋" w:eastAsia="方正小标宋简体" w:cs="宋体"/>
          <w:kern w:val="0"/>
          <w:sz w:val="36"/>
          <w:szCs w:val="36"/>
        </w:rPr>
        <w:t>2022年《职业病防治法》宣传周推荐宣传用语</w:t>
      </w:r>
      <w:r>
        <w:rPr>
          <w:rFonts w:hint="eastAsia" w:ascii="方正小标宋简体" w:hAnsi="仿宋" w:eastAsia="方正小标宋简体" w:cs="宋体"/>
          <w:kern w:val="0"/>
          <w:sz w:val="36"/>
          <w:szCs w:val="36"/>
        </w:rPr>
        <w:fldChar w:fldCharType="end"/>
      </w:r>
    </w:p>
    <w:p>
      <w:pPr>
        <w:spacing w:line="620" w:lineRule="exact"/>
        <w:rPr>
          <w:rFonts w:ascii="仿宋" w:hAnsi="仿宋" w:eastAsia="仿宋"/>
          <w:sz w:val="32"/>
          <w:szCs w:val="32"/>
        </w:rPr>
      </w:pPr>
    </w:p>
    <w:p>
      <w:pPr>
        <w:spacing w:line="620" w:lineRule="exact"/>
        <w:ind w:firstLine="992" w:firstLineChars="31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1.职业健康，你我同行</w:t>
      </w:r>
    </w:p>
    <w:p>
      <w:pPr>
        <w:spacing w:line="620" w:lineRule="exact"/>
        <w:ind w:firstLine="992" w:firstLineChars="31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2.建健康中国，享职业健康</w:t>
      </w:r>
    </w:p>
    <w:p>
      <w:pPr>
        <w:spacing w:line="620" w:lineRule="exact"/>
        <w:ind w:firstLine="992" w:firstLineChars="31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3.职业健康相伴，幸福终身相随</w:t>
      </w:r>
    </w:p>
    <w:p>
      <w:pPr>
        <w:spacing w:line="620" w:lineRule="exact"/>
        <w:ind w:firstLine="992" w:firstLineChars="31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4.守护职业健康，同享幸福人生</w:t>
      </w:r>
    </w:p>
    <w:p>
      <w:pPr>
        <w:spacing w:line="620" w:lineRule="exact"/>
        <w:ind w:firstLine="992" w:firstLineChars="31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5.治理职业危害，守护健康生活</w:t>
      </w:r>
    </w:p>
    <w:p>
      <w:pPr>
        <w:spacing w:line="620" w:lineRule="exact"/>
        <w:ind w:firstLine="992" w:firstLineChars="31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6.为职业健康添彩，为健康中国加油</w:t>
      </w:r>
    </w:p>
    <w:p>
      <w:pPr>
        <w:spacing w:line="620" w:lineRule="exact"/>
        <w:ind w:firstLine="992" w:firstLineChars="31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7.推进高质量发展，职业健康在行动</w:t>
      </w:r>
    </w:p>
    <w:p>
      <w:pPr>
        <w:spacing w:line="620" w:lineRule="exact"/>
        <w:ind w:firstLine="992" w:firstLineChars="31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8.职业健康同关注，健康中国共助力</w:t>
      </w:r>
    </w:p>
    <w:p>
      <w:pPr>
        <w:spacing w:line="620" w:lineRule="exact"/>
        <w:ind w:firstLine="992" w:firstLineChars="31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9.同心共筑中国梦，职业健康我先行</w:t>
      </w:r>
    </w:p>
    <w:p>
      <w:pPr>
        <w:spacing w:line="620" w:lineRule="exact"/>
        <w:ind w:firstLine="992" w:firstLineChars="31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10.构筑职业健康防线，共享健康生活</w:t>
      </w:r>
    </w:p>
    <w:p>
      <w:pPr>
        <w:spacing w:line="620" w:lineRule="exact"/>
        <w:rPr>
          <w:rFonts w:ascii="仿宋" w:hAnsi="仿宋" w:eastAsia="仿宋" w:cs="宋体"/>
          <w:kern w:val="0"/>
          <w:sz w:val="32"/>
          <w:szCs w:val="32"/>
        </w:rPr>
      </w:pPr>
    </w:p>
    <w:p>
      <w:pPr>
        <w:spacing w:line="620" w:lineRule="exact"/>
        <w:rPr>
          <w:rFonts w:ascii="仿宋" w:hAnsi="仿宋" w:eastAsia="仿宋" w:cs="宋体"/>
          <w:kern w:val="0"/>
          <w:sz w:val="32"/>
          <w:szCs w:val="32"/>
        </w:rPr>
      </w:pPr>
    </w:p>
    <w:p>
      <w:pPr>
        <w:spacing w:line="620" w:lineRule="exact"/>
        <w:rPr>
          <w:rFonts w:ascii="仿宋" w:hAnsi="仿宋" w:eastAsia="仿宋" w:cs="宋体"/>
          <w:kern w:val="0"/>
          <w:sz w:val="32"/>
          <w:szCs w:val="32"/>
        </w:rPr>
      </w:pPr>
    </w:p>
    <w:p>
      <w:pPr>
        <w:spacing w:line="620" w:lineRule="exact"/>
        <w:rPr>
          <w:rFonts w:ascii="仿宋" w:hAnsi="仿宋" w:eastAsia="仿宋" w:cs="宋体"/>
          <w:kern w:val="0"/>
          <w:sz w:val="32"/>
          <w:szCs w:val="32"/>
        </w:rPr>
      </w:pPr>
    </w:p>
    <w:p>
      <w:pPr>
        <w:spacing w:line="620" w:lineRule="exact"/>
        <w:rPr>
          <w:rFonts w:ascii="仿宋" w:hAnsi="仿宋" w:eastAsia="仿宋" w:cs="宋体"/>
          <w:kern w:val="0"/>
          <w:sz w:val="32"/>
          <w:szCs w:val="32"/>
        </w:rPr>
      </w:pPr>
    </w:p>
    <w:p>
      <w:pPr>
        <w:spacing w:line="620" w:lineRule="exact"/>
        <w:rPr>
          <w:rFonts w:ascii="仿宋" w:hAnsi="仿宋" w:eastAsia="仿宋" w:cs="宋体"/>
          <w:kern w:val="0"/>
          <w:sz w:val="32"/>
          <w:szCs w:val="32"/>
        </w:rPr>
      </w:pPr>
    </w:p>
    <w:p>
      <w:pPr>
        <w:spacing w:line="620" w:lineRule="exact"/>
        <w:rPr>
          <w:rFonts w:ascii="仿宋" w:hAnsi="仿宋" w:eastAsia="仿宋" w:cs="宋体"/>
          <w:kern w:val="0"/>
          <w:sz w:val="32"/>
          <w:szCs w:val="32"/>
        </w:rPr>
      </w:pPr>
    </w:p>
    <w:p>
      <w:pPr>
        <w:spacing w:line="620" w:lineRule="exac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附件3</w:t>
      </w:r>
    </w:p>
    <w:p>
      <w:pPr>
        <w:spacing w:line="620" w:lineRule="exact"/>
        <w:jc w:val="center"/>
        <w:rPr>
          <w:rFonts w:ascii="方正小标宋简体" w:hAnsi="黑体" w:eastAsia="方正小标宋简体" w:cs="宋体"/>
          <w:kern w:val="0"/>
          <w:sz w:val="36"/>
          <w:szCs w:val="36"/>
        </w:rPr>
      </w:pPr>
      <w:r>
        <w:rPr>
          <w:rFonts w:hint="eastAsia"/>
        </w:rPr>
        <w:fldChar w:fldCharType="begin"/>
      </w:r>
      <w:r>
        <w:instrText xml:space="preserve"> HYPERLINK "http://www.nhc.gov.cn/zyjks/s7824k/202204/478a469ccd3e4239a17efcc4fb8acc07/files/614a28bc3b27499fa17b5499452e4add.zip" \t "_blank" </w:instrText>
      </w:r>
      <w:r>
        <w:rPr>
          <w:rFonts w:hint="eastAsia"/>
        </w:rPr>
        <w:fldChar w:fldCharType="separate"/>
      </w:r>
      <w:r>
        <w:rPr>
          <w:rFonts w:hint="eastAsia" w:ascii="方正小标宋简体" w:hAnsi="黑体" w:eastAsia="方正小标宋简体" w:cs="宋体"/>
          <w:kern w:val="0"/>
          <w:sz w:val="36"/>
          <w:szCs w:val="36"/>
        </w:rPr>
        <w:t>2022年《职业病防治法》宣传周海报</w:t>
      </w:r>
      <w:r>
        <w:rPr>
          <w:rFonts w:hint="eastAsia" w:ascii="方正小标宋简体" w:hAnsi="黑体" w:eastAsia="方正小标宋简体" w:cs="宋体"/>
          <w:kern w:val="0"/>
          <w:sz w:val="36"/>
          <w:szCs w:val="36"/>
        </w:rPr>
        <w:fldChar w:fldCharType="end"/>
      </w:r>
    </w:p>
    <w:p>
      <w:pPr>
        <w:spacing w:line="620" w:lineRule="exact"/>
        <w:ind w:left="252" w:leftChars="120" w:firstLine="228" w:firstLineChars="109"/>
        <w:rPr>
          <w:rFonts w:ascii="仿宋" w:hAnsi="仿宋" w:eastAsia="仿宋" w:cs="宋体"/>
          <w:kern w:val="0"/>
          <w:sz w:val="32"/>
          <w:szCs w:val="32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149860</wp:posOffset>
            </wp:positionH>
            <wp:positionV relativeFrom="paragraph">
              <wp:posOffset>80645</wp:posOffset>
            </wp:positionV>
            <wp:extent cx="5212080" cy="7300595"/>
            <wp:effectExtent l="0" t="0" r="7620" b="14605"/>
            <wp:wrapNone/>
            <wp:docPr id="1" name="图片 7" descr="说明: C:\Users\lenovo\AppData\Local\Temp\360zip$Pic\360$1\2022年《职业病防治法》宣传周海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 descr="说明: C:\Users\lenovo\AppData\Local\Temp\360zip$Pic\360$1\2022年《职业病防治法》宣传周海报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730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bookmarkStart w:id="0" w:name="_GoBack"/>
      <w:bookmarkEnd w:id="0"/>
    </w:p>
    <w:sectPr>
      <w:footerReference r:id="rId3" w:type="default"/>
      <w:pgSz w:w="11906" w:h="16838"/>
      <w:pgMar w:top="2041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C6352"/>
    <w:rsid w:val="314C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2022-04-22T06:05:00Z</dcterms:created>
  <dc:creator>Administrator</dc:creator>
  <cp:lastModifiedBy>Administrator</cp:lastModifiedBy>
  <dcterms:modified xsi:type="dcterms:W3CDTF">2022-04-22T06:06:20Z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